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717" w:rsidRDefault="00467717" w:rsidP="00467717">
      <w:r>
        <w:t xml:space="preserve">Zpráva </w:t>
      </w:r>
      <w:proofErr w:type="spellStart"/>
      <w:r>
        <w:t>prop.a</w:t>
      </w:r>
      <w:proofErr w:type="spellEnd"/>
      <w:r>
        <w:t xml:space="preserve"> </w:t>
      </w:r>
      <w:proofErr w:type="spellStart"/>
      <w:r>
        <w:t>mediál.komise</w:t>
      </w:r>
      <w:proofErr w:type="spellEnd"/>
      <w:r>
        <w:t xml:space="preserve"> 2022/23</w:t>
      </w:r>
    </w:p>
    <w:p w:rsidR="00467717" w:rsidRDefault="00467717" w:rsidP="00467717"/>
    <w:p w:rsidR="00467717" w:rsidRDefault="00467717" w:rsidP="00467717">
      <w:r>
        <w:t>     Možnosti propagace pro širší veřejnost vidím ve třech rovinách.</w:t>
      </w:r>
    </w:p>
    <w:p w:rsidR="00467717" w:rsidRDefault="00467717" w:rsidP="00467717">
      <w:proofErr w:type="gramStart"/>
      <w:r>
        <w:t>1.První</w:t>
      </w:r>
      <w:proofErr w:type="gramEnd"/>
      <w:r>
        <w:t xml:space="preserve"> je práce s mládeží.</w:t>
      </w:r>
    </w:p>
    <w:p w:rsidR="00467717" w:rsidRDefault="00467717" w:rsidP="00467717">
      <w:r>
        <w:t xml:space="preserve">   Na mimořádné konferenci ŠSČR  padla moudrá slova a </w:t>
      </w:r>
      <w:proofErr w:type="spellStart"/>
      <w:r>
        <w:t>to,že</w:t>
      </w:r>
      <w:proofErr w:type="spellEnd"/>
      <w:r>
        <w:t xml:space="preserve"> </w:t>
      </w:r>
      <w:proofErr w:type="spellStart"/>
      <w:r>
        <w:t>oddíly,které</w:t>
      </w:r>
      <w:proofErr w:type="spellEnd"/>
      <w:r>
        <w:t xml:space="preserve"> nepracují s mládeží jsou odsouzeny k </w:t>
      </w:r>
      <w:proofErr w:type="spellStart"/>
      <w:r>
        <w:t>zániku.Tím</w:t>
      </w:r>
      <w:proofErr w:type="spellEnd"/>
      <w:r>
        <w:t xml:space="preserve"> je řečeno vše </w:t>
      </w:r>
      <w:proofErr w:type="spellStart"/>
      <w:r>
        <w:t>postatné.V</w:t>
      </w:r>
      <w:proofErr w:type="spellEnd"/>
      <w:r>
        <w:t xml:space="preserve"> oblasti ŠSPK je naštěstí dost </w:t>
      </w:r>
      <w:proofErr w:type="spellStart"/>
      <w:r>
        <w:t>oddílů,které</w:t>
      </w:r>
      <w:proofErr w:type="spellEnd"/>
      <w:r>
        <w:t xml:space="preserve"> si toto uvědomují a práce s dětmi a mládeží je kvantitativně i kvalitativně na vysoké </w:t>
      </w:r>
      <w:proofErr w:type="spellStart"/>
      <w:r>
        <w:t>úrovni.Bohužel</w:t>
      </w:r>
      <w:proofErr w:type="spellEnd"/>
      <w:r>
        <w:t xml:space="preserve"> nám už dlouhou dobu přetrvává vzájemná animozita mezi </w:t>
      </w:r>
      <w:proofErr w:type="spellStart"/>
      <w:r>
        <w:t>těmi,kteří</w:t>
      </w:r>
      <w:proofErr w:type="spellEnd"/>
      <w:r>
        <w:t xml:space="preserve"> věnují právě výchově mládeže nejvíce úsilí a </w:t>
      </w:r>
      <w:proofErr w:type="spellStart"/>
      <w:r>
        <w:t>času.Bylo</w:t>
      </w:r>
      <w:proofErr w:type="spellEnd"/>
      <w:r>
        <w:t xml:space="preserve"> by </w:t>
      </w:r>
      <w:proofErr w:type="gramStart"/>
      <w:r>
        <w:t>dobré ,kdyby</w:t>
      </w:r>
      <w:proofErr w:type="gramEnd"/>
      <w:r>
        <w:t xml:space="preserve"> si zúčastnění položili starou dobrou </w:t>
      </w:r>
      <w:proofErr w:type="spellStart"/>
      <w:r>
        <w:t>otázku:Cui</w:t>
      </w:r>
      <w:proofErr w:type="spellEnd"/>
      <w:r>
        <w:t xml:space="preserve"> </w:t>
      </w:r>
      <w:proofErr w:type="spellStart"/>
      <w:r>
        <w:t>bono?Dětem</w:t>
      </w:r>
      <w:proofErr w:type="spellEnd"/>
      <w:r>
        <w:t xml:space="preserve"> a mládeži určitě </w:t>
      </w:r>
      <w:proofErr w:type="spellStart"/>
      <w:r>
        <w:t>ne!Co</w:t>
      </w:r>
      <w:proofErr w:type="spellEnd"/>
      <w:r>
        <w:t xml:space="preserve"> se takhle </w:t>
      </w:r>
      <w:proofErr w:type="spellStart"/>
      <w:r>
        <w:t>sejít,vše</w:t>
      </w:r>
      <w:proofErr w:type="spellEnd"/>
      <w:r>
        <w:t xml:space="preserve"> si </w:t>
      </w:r>
      <w:proofErr w:type="spellStart"/>
      <w:r>
        <w:t>vyříkat,</w:t>
      </w:r>
      <w:hyperlink r:id="rId4" w:tgtFrame="_blank" w:history="1">
        <w:r>
          <w:rPr>
            <w:rStyle w:val="Hypertextovodkaz"/>
          </w:rPr>
          <w:t>př.si</w:t>
        </w:r>
        <w:proofErr w:type="spellEnd"/>
      </w:hyperlink>
      <w:r>
        <w:t xml:space="preserve"> vzájemně nafackovat a následně začít společně pracovat ve prospěch dětí!?</w:t>
      </w:r>
    </w:p>
    <w:p w:rsidR="00467717" w:rsidRDefault="00467717" w:rsidP="00467717">
      <w:proofErr w:type="gramStart"/>
      <w:r>
        <w:t>2.Druhá</w:t>
      </w:r>
      <w:proofErr w:type="gramEnd"/>
      <w:r>
        <w:t xml:space="preserve"> rovina je propagace v </w:t>
      </w:r>
      <w:proofErr w:type="spellStart"/>
      <w:r>
        <w:t>médiích!To</w:t>
      </w:r>
      <w:proofErr w:type="spellEnd"/>
      <w:r>
        <w:t xml:space="preserve"> by</w:t>
      </w:r>
    </w:p>
    <w:p w:rsidR="00467717" w:rsidRDefault="00467717" w:rsidP="00467717">
      <w:r>
        <w:t xml:space="preserve">si ovšem musel ŠSPK vzít asi tak půlmilionový </w:t>
      </w:r>
      <w:proofErr w:type="spellStart"/>
      <w:r>
        <w:t>úvěr.</w:t>
      </w:r>
      <w:proofErr w:type="gramStart"/>
      <w:r>
        <w:t>Jediné</w:t>
      </w:r>
      <w:proofErr w:type="spellEnd"/>
      <w:proofErr w:type="gramEnd"/>
      <w:r>
        <w:t xml:space="preserve"> ,</w:t>
      </w:r>
      <w:proofErr w:type="gramStart"/>
      <w:r>
        <w:t>co</w:t>
      </w:r>
      <w:proofErr w:type="gramEnd"/>
      <w:r>
        <w:t xml:space="preserve"> lze zde dělat je rozšiřovat a plně využívat sociální sítě.</w:t>
      </w:r>
    </w:p>
    <w:p w:rsidR="00467717" w:rsidRDefault="00467717" w:rsidP="00467717">
      <w:r>
        <w:t xml:space="preserve">Web a FB účet ŠSPK naštěstí fungují spolehlivě a některé oddíly mají obojí vlastní a snad i další </w:t>
      </w:r>
      <w:proofErr w:type="spellStart"/>
      <w:r>
        <w:t>přibudou</w:t>
      </w:r>
      <w:proofErr w:type="spellEnd"/>
      <w:r>
        <w:t>.</w:t>
      </w:r>
    </w:p>
    <w:p w:rsidR="00467717" w:rsidRDefault="00467717" w:rsidP="00467717">
      <w:proofErr w:type="gramStart"/>
      <w:r>
        <w:t>3.Rovina</w:t>
      </w:r>
      <w:proofErr w:type="gramEnd"/>
      <w:r>
        <w:t xml:space="preserve"> č.3,to je pořádání šachových akcí pro dospělé a to na všech </w:t>
      </w:r>
      <w:proofErr w:type="spellStart"/>
      <w:r>
        <w:t>úrovních.Tady</w:t>
      </w:r>
      <w:proofErr w:type="spellEnd"/>
      <w:r>
        <w:t xml:space="preserve"> se to ovšem neobejde bez </w:t>
      </w:r>
      <w:proofErr w:type="spellStart"/>
      <w:r>
        <w:t>sponzorů,ale</w:t>
      </w:r>
      <w:proofErr w:type="spellEnd"/>
      <w:r>
        <w:t xml:space="preserve"> akce ŠK 64,Líní nebo Dvorce </w:t>
      </w:r>
      <w:proofErr w:type="spellStart"/>
      <w:r>
        <w:t>dokazují,že</w:t>
      </w:r>
      <w:proofErr w:type="spellEnd"/>
      <w:r>
        <w:t xml:space="preserve"> to možné je. V Plzni se bude konat letos i tradiční Czech tour pardubického </w:t>
      </w:r>
      <w:proofErr w:type="spellStart"/>
      <w:r>
        <w:t>Avekontaktu.Bylo</w:t>
      </w:r>
      <w:proofErr w:type="spellEnd"/>
      <w:r>
        <w:t xml:space="preserve"> by </w:t>
      </w:r>
      <w:proofErr w:type="spellStart"/>
      <w:r>
        <w:t>dobré,aby</w:t>
      </w:r>
      <w:proofErr w:type="spellEnd"/>
      <w:r>
        <w:t xml:space="preserve"> každá sezona měla vždy nějaký </w:t>
      </w:r>
      <w:proofErr w:type="spellStart"/>
      <w:proofErr w:type="gramStart"/>
      <w:r>
        <w:t>vrchol.Loni</w:t>
      </w:r>
      <w:proofErr w:type="spellEnd"/>
      <w:proofErr w:type="gramEnd"/>
      <w:r>
        <w:t xml:space="preserve"> to bylo závěrečné trojkolo extraligy v plzeňském </w:t>
      </w:r>
      <w:proofErr w:type="spellStart"/>
      <w:r>
        <w:t>Parkhotelu,pod</w:t>
      </w:r>
      <w:proofErr w:type="spellEnd"/>
      <w:r>
        <w:t xml:space="preserve"> patronací ŠK </w:t>
      </w:r>
      <w:proofErr w:type="spellStart"/>
      <w:r>
        <w:t>Líně,který</w:t>
      </w:r>
      <w:proofErr w:type="spellEnd"/>
      <w:r>
        <w:t xml:space="preserve"> i letos působí v nejvyšší soutěži.</w:t>
      </w:r>
    </w:p>
    <w:p w:rsidR="00467717" w:rsidRDefault="00467717" w:rsidP="00467717">
      <w:r>
        <w:t xml:space="preserve">I tato sezona vyvrcholí v </w:t>
      </w:r>
      <w:proofErr w:type="gramStart"/>
      <w:r>
        <w:t>Parkhotelu ,kde</w:t>
      </w:r>
      <w:proofErr w:type="gramEnd"/>
      <w:r>
        <w:t xml:space="preserve"> proběhne MČR čtyřčlenných družstev v bleskovém a rapid </w:t>
      </w:r>
      <w:proofErr w:type="spellStart"/>
      <w:r>
        <w:t>šachu.Pro</w:t>
      </w:r>
      <w:proofErr w:type="spellEnd"/>
      <w:r>
        <w:t xml:space="preserve"> tuto akci přebírá pomyslnou štafetu pořadatele ŠK 64 od </w:t>
      </w:r>
      <w:proofErr w:type="spellStart"/>
      <w:r>
        <w:t>Zikudy</w:t>
      </w:r>
      <w:proofErr w:type="spellEnd"/>
      <w:r>
        <w:t xml:space="preserve"> </w:t>
      </w:r>
      <w:proofErr w:type="spellStart"/>
      <w:r>
        <w:t>Turnov,k</w:t>
      </w:r>
      <w:proofErr w:type="spellEnd"/>
      <w:r>
        <w:t xml:space="preserve"> čemuž přeji pevné nervy!</w:t>
      </w:r>
    </w:p>
    <w:p w:rsidR="00467717" w:rsidRDefault="00467717" w:rsidP="00467717">
      <w:r>
        <w:t>Děkuji       Karel Orlíček</w:t>
      </w:r>
    </w:p>
    <w:p w:rsidR="004B5B37" w:rsidRDefault="004B5B37">
      <w:bookmarkStart w:id="0" w:name="_GoBack"/>
      <w:bookmarkEnd w:id="0"/>
    </w:p>
    <w:sectPr w:rsidR="004B5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17"/>
    <w:rsid w:val="00467717"/>
    <w:rsid w:val="004B5B37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B8B42-D948-4070-9112-5D73115F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717"/>
    <w:pPr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67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p-pma.si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Bohumír Sunek</dc:creator>
  <cp:keywords/>
  <dc:description/>
  <cp:lastModifiedBy>Bohumír Sunek</cp:lastModifiedBy>
  <cp:revision>1</cp:revision>
  <dcterms:created xsi:type="dcterms:W3CDTF">2023-12-14T09:15:00Z</dcterms:created>
  <dcterms:modified xsi:type="dcterms:W3CDTF">2023-12-14T09:17:00Z</dcterms:modified>
</cp:coreProperties>
</file>